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138" w:type="dxa"/>
          <w:bottom w:w="55" w:type="dxa"/>
        </w:tblCellMar>
        <w:tblLook w:val="04A0" w:firstRow="1" w:lastRow="0" w:firstColumn="1" w:lastColumn="0" w:noHBand="0" w:noVBand="1"/>
      </w:tblPr>
      <w:tblGrid>
        <w:gridCol w:w="1984"/>
        <w:gridCol w:w="7706"/>
      </w:tblGrid>
      <w:tr w:rsidR="00062CBB" w:rsidTr="002F0C8B">
        <w:trPr>
          <w:trHeight w:val="1682"/>
        </w:trPr>
        <w:tc>
          <w:tcPr>
            <w:tcW w:w="1982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062CBB" w:rsidRPr="002F0C8B" w:rsidRDefault="00C51EDF" w:rsidP="002F0C8B">
            <w:pPr>
              <w:spacing w:line="312" w:lineRule="auto"/>
              <w:ind w:left="-82" w:right="-70"/>
              <w:jc w:val="center"/>
              <w:rPr>
                <w:rFonts w:ascii="GHEA Grapalat" w:hAnsi="GHEA Grapalat" w:cs="Sylfaen"/>
                <w:b/>
                <w:bCs/>
                <w:color w:val="1F4E79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200150" cy="11525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8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062CBB" w:rsidRPr="002F0C8B" w:rsidRDefault="005F6468" w:rsidP="002F0C8B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 w:rsidRPr="002F0C8B"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062CBB" w:rsidRDefault="005F6468" w:rsidP="002F0C8B">
            <w:pPr>
              <w:spacing w:line="312" w:lineRule="auto"/>
              <w:ind w:left="567"/>
              <w:jc w:val="center"/>
            </w:pPr>
            <w:r w:rsidRPr="002F0C8B"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AD61C9" w:rsidRPr="00ED1CF6" w:rsidRDefault="00B21234" w:rsidP="00ED1CF6">
      <w:pPr>
        <w:spacing w:before="60" w:after="60" w:line="276" w:lineRule="auto"/>
        <w:ind w:left="28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2</w:t>
      </w:r>
      <w:r w:rsidR="001A59A1">
        <w:rPr>
          <w:rFonts w:ascii="GHEA Grapalat" w:hAnsi="GHEA Grapalat"/>
          <w:sz w:val="24"/>
          <w:szCs w:val="24"/>
        </w:rPr>
        <w:t xml:space="preserve">1 </w:t>
      </w:r>
      <w:r>
        <w:rPr>
          <w:rFonts w:ascii="GHEA Grapalat" w:hAnsi="GHEA Grapalat"/>
          <w:sz w:val="24"/>
          <w:szCs w:val="24"/>
        </w:rPr>
        <w:t>հուլիսի</w:t>
      </w:r>
      <w:r w:rsidR="00151AF3">
        <w:rPr>
          <w:rFonts w:ascii="GHEA Grapalat" w:hAnsi="GHEA Grapalat"/>
          <w:sz w:val="24"/>
          <w:szCs w:val="24"/>
          <w:lang w:val="af-ZA"/>
        </w:rPr>
        <w:t xml:space="preserve"> 202</w:t>
      </w:r>
      <w:r>
        <w:rPr>
          <w:rFonts w:ascii="GHEA Grapalat" w:hAnsi="GHEA Grapalat"/>
          <w:sz w:val="24"/>
          <w:szCs w:val="24"/>
          <w:lang w:val="af-ZA"/>
        </w:rPr>
        <w:t>2</w:t>
      </w:r>
      <w:r w:rsidR="005F6468">
        <w:rPr>
          <w:rFonts w:ascii="GHEA Grapalat" w:hAnsi="GHEA Grapalat"/>
          <w:sz w:val="24"/>
          <w:szCs w:val="24"/>
          <w:lang w:val="af-ZA"/>
        </w:rPr>
        <w:t>թ․</w:t>
      </w:r>
    </w:p>
    <w:p w:rsidR="00B21234" w:rsidRDefault="00B21234" w:rsidP="001A59A1">
      <w:pPr>
        <w:spacing w:line="276" w:lineRule="auto"/>
        <w:rPr>
          <w:rFonts w:ascii="GHEA Grapalat" w:hAnsi="GHEA Grapalat" w:cs="Sylfaen"/>
          <w:sz w:val="26"/>
          <w:szCs w:val="26"/>
        </w:rPr>
      </w:pPr>
    </w:p>
    <w:p w:rsidR="00B21234" w:rsidRPr="001A59A1" w:rsidRDefault="00B21234" w:rsidP="00B21234">
      <w:pPr>
        <w:spacing w:line="276" w:lineRule="auto"/>
        <w:ind w:left="5040"/>
        <w:jc w:val="right"/>
        <w:rPr>
          <w:rFonts w:ascii="GHEA Grapalat" w:hAnsi="GHEA Grapalat" w:cs="Sylfaen"/>
          <w:b/>
          <w:sz w:val="24"/>
          <w:szCs w:val="24"/>
        </w:rPr>
      </w:pPr>
      <w:r w:rsidRPr="001A59A1">
        <w:rPr>
          <w:rFonts w:ascii="GHEA Grapalat" w:hAnsi="GHEA Grapalat" w:cs="Sylfaen"/>
          <w:b/>
          <w:sz w:val="24"/>
          <w:szCs w:val="24"/>
        </w:rPr>
        <w:t>ԲԱՐՁՐ ՏԵԽՆՈԼՈԳԻԱԿԱՆ ԱՐԴՅՈՒՆԱԲԵՐՈՒԹՅԱՆ ՆԱԽԱՐԱՐ Ռ.ԽԱՉԱՏՐՅԱՆԻՆ</w:t>
      </w:r>
    </w:p>
    <w:p w:rsidR="00B21234" w:rsidRPr="001A59A1" w:rsidRDefault="00B21234" w:rsidP="00B21234">
      <w:pPr>
        <w:spacing w:line="276" w:lineRule="auto"/>
        <w:jc w:val="both"/>
        <w:rPr>
          <w:rFonts w:ascii="GHEA Grapalat" w:hAnsi="GHEA Grapalat" w:cs="Sylfaen"/>
          <w:sz w:val="24"/>
          <w:szCs w:val="24"/>
        </w:rPr>
      </w:pPr>
    </w:p>
    <w:p w:rsidR="00B21234" w:rsidRPr="001A59A1" w:rsidRDefault="00B21234" w:rsidP="00B21234">
      <w:pPr>
        <w:spacing w:line="276" w:lineRule="auto"/>
        <w:jc w:val="both"/>
        <w:rPr>
          <w:rFonts w:ascii="GHEA Grapalat" w:hAnsi="GHEA Grapalat" w:cs="Sylfaen"/>
          <w:sz w:val="24"/>
          <w:szCs w:val="24"/>
        </w:rPr>
      </w:pPr>
      <w:r w:rsidRPr="001A59A1">
        <w:rPr>
          <w:rFonts w:ascii="GHEA Grapalat" w:hAnsi="GHEA Grapalat" w:cs="Sylfaen"/>
          <w:sz w:val="24"/>
          <w:szCs w:val="24"/>
        </w:rPr>
        <w:tab/>
        <w:t>Հարգելի´պարոն Խաչատրյան</w:t>
      </w:r>
      <w:r w:rsidR="001A59A1">
        <w:rPr>
          <w:rFonts w:ascii="GHEA Grapalat" w:hAnsi="GHEA Grapalat" w:cs="Sylfaen"/>
          <w:sz w:val="24"/>
          <w:szCs w:val="24"/>
        </w:rPr>
        <w:t>,</w:t>
      </w:r>
    </w:p>
    <w:p w:rsidR="00B21234" w:rsidRPr="001A59A1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1A59A1">
        <w:rPr>
          <w:rFonts w:ascii="GHEA Grapalat" w:hAnsi="GHEA Grapalat" w:cs="Sylfaen"/>
          <w:sz w:val="24"/>
          <w:szCs w:val="24"/>
        </w:rPr>
        <w:t>Ի պատասխան Ձեր 2022թ. հուլիսի 17-ի №01/15.2/5592-2022 գրության տեղեկացնում եմ, որ Հայաստանի Հանրապետության կառավարության և Ռուսաստանի Դաշնության կառավարության միջև տեղեկատվական անվտանգության ապահովման բնագավառում համագործակցության մասին համաձայնագրի (այսուհետ՝ Համաձայնագիր) վավերացման առնչությամբ ՀՀ պաշտպանության նախարարությունն առաջարկություններ և դիտողություններ չունի:</w:t>
      </w:r>
    </w:p>
    <w:p w:rsidR="00B21234" w:rsidRPr="001A59A1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  <w:r w:rsidRPr="001A59A1">
        <w:rPr>
          <w:rFonts w:ascii="GHEA Grapalat" w:hAnsi="GHEA Grapalat" w:cs="Sylfaen"/>
          <w:sz w:val="24"/>
          <w:szCs w:val="24"/>
        </w:rPr>
        <w:t>Միաժամանակ հայտնում եմ, որ Համաձայնագրի նախագծի վերաբերյալ նախկինում կայացած քննարկումների արդյունքում ՀՀ պաշտպանական գերատեսչության կողմից ներկայացված նկատառումներն աշխատանքային կարգով արդեն իսկ ներառվել են նշված փաստաթղթում:</w:t>
      </w:r>
    </w:p>
    <w:p w:rsidR="00B21234" w:rsidRPr="001A59A1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B21234" w:rsidRPr="001A59A1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b/>
          <w:sz w:val="24"/>
          <w:szCs w:val="24"/>
        </w:rPr>
      </w:pPr>
      <w:r w:rsidRPr="001A59A1">
        <w:rPr>
          <w:rFonts w:ascii="GHEA Grapalat" w:hAnsi="GHEA Grapalat" w:cs="Sylfaen"/>
          <w:b/>
          <w:sz w:val="24"/>
          <w:szCs w:val="24"/>
        </w:rPr>
        <w:t>Հարգանքով՝</w:t>
      </w:r>
      <w:r w:rsidR="001A59A1">
        <w:rPr>
          <w:rFonts w:ascii="GHEA Grapalat" w:hAnsi="GHEA Grapalat" w:cs="Sylfae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D988D15D-86E9-4921-946C-EF84AA71263D}" provid="{00000000-0000-0000-0000-000000000000}" issignatureline="t"/>
          </v:shape>
        </w:pict>
      </w:r>
      <w:bookmarkStart w:id="0" w:name="_GoBack"/>
      <w:bookmarkEnd w:id="0"/>
    </w:p>
    <w:p w:rsidR="00B21234" w:rsidRPr="001A59A1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sz w:val="24"/>
          <w:szCs w:val="24"/>
        </w:rPr>
      </w:pPr>
    </w:p>
    <w:p w:rsidR="00B21234" w:rsidRPr="001A59A1" w:rsidRDefault="00B21234" w:rsidP="001A59A1">
      <w:pPr>
        <w:spacing w:line="276" w:lineRule="auto"/>
        <w:ind w:left="1440" w:firstLine="720"/>
        <w:jc w:val="center"/>
        <w:rPr>
          <w:rFonts w:ascii="GHEA Grapalat" w:hAnsi="GHEA Grapalat" w:cs="Sylfaen"/>
          <w:b/>
          <w:sz w:val="24"/>
          <w:szCs w:val="24"/>
        </w:rPr>
      </w:pPr>
      <w:r w:rsidRPr="001A59A1">
        <w:rPr>
          <w:rFonts w:ascii="GHEA Grapalat" w:hAnsi="GHEA Grapalat" w:cs="Sylfaen"/>
          <w:b/>
          <w:sz w:val="24"/>
          <w:szCs w:val="24"/>
        </w:rPr>
        <w:t>Ս.ՊԱՊԻԿՅԱՆ</w:t>
      </w:r>
    </w:p>
    <w:p w:rsidR="00B21234" w:rsidRDefault="00B21234" w:rsidP="00B21234">
      <w:pPr>
        <w:spacing w:line="276" w:lineRule="auto"/>
        <w:ind w:firstLine="720"/>
        <w:jc w:val="both"/>
        <w:rPr>
          <w:rFonts w:ascii="GHEA Grapalat" w:hAnsi="GHEA Grapalat" w:cs="Sylfaen"/>
          <w:sz w:val="26"/>
          <w:szCs w:val="26"/>
        </w:rPr>
      </w:pPr>
    </w:p>
    <w:p w:rsidR="00B21234" w:rsidRDefault="00B21234" w:rsidP="00B21234">
      <w:pPr>
        <w:spacing w:line="276" w:lineRule="auto"/>
        <w:ind w:left="5850"/>
        <w:rPr>
          <w:rFonts w:ascii="GHEA Grapalat" w:hAnsi="GHEA Grapalat"/>
          <w:sz w:val="26"/>
          <w:szCs w:val="26"/>
        </w:rPr>
      </w:pPr>
    </w:p>
    <w:p w:rsidR="00B21234" w:rsidRPr="00C5769E" w:rsidRDefault="001A59A1" w:rsidP="001A59A1">
      <w:pPr>
        <w:rPr>
          <w:rFonts w:ascii="GHEA Grapalat" w:hAnsi="GHEA Grapalat" w:cs="Sylfaen"/>
        </w:rPr>
      </w:pPr>
      <w:r w:rsidRPr="00C5769E">
        <w:rPr>
          <w:rFonts w:ascii="GHEA Grapalat" w:hAnsi="GHEA Grapalat" w:cs="Sylfaen"/>
        </w:rPr>
        <w:t>Կ</w:t>
      </w:r>
      <w:r w:rsidR="00B21234" w:rsidRPr="00C5769E">
        <w:rPr>
          <w:rFonts w:ascii="GHEA Grapalat" w:hAnsi="GHEA Grapalat" w:cs="Sylfaen"/>
        </w:rPr>
        <w:t>ատ՝ մ-ր Ք.Սևյան</w:t>
      </w:r>
    </w:p>
    <w:p w:rsidR="00B21234" w:rsidRPr="00C5769E" w:rsidRDefault="001A59A1" w:rsidP="00B21234">
      <w:pPr>
        <w:ind w:left="5040" w:hanging="5040"/>
        <w:rPr>
          <w:rFonts w:ascii="GHEA Grapalat" w:hAnsi="GHEA Grapalat" w:cs="Sylfaen"/>
        </w:rPr>
      </w:pPr>
      <w:r w:rsidRPr="00C5769E">
        <w:rPr>
          <w:rFonts w:ascii="GHEA Grapalat" w:hAnsi="GHEA Grapalat" w:cs="Sylfaen"/>
        </w:rPr>
        <w:t>Հ</w:t>
      </w:r>
      <w:r w:rsidR="00B21234" w:rsidRPr="00C5769E">
        <w:rPr>
          <w:rFonts w:ascii="GHEA Grapalat" w:hAnsi="GHEA Grapalat" w:cs="Sylfaen"/>
        </w:rPr>
        <w:t>եռ՝ 010 29 45 29</w:t>
      </w:r>
    </w:p>
    <w:p w:rsidR="00864F26" w:rsidRPr="00864F26" w:rsidRDefault="00864F26" w:rsidP="00360AD3">
      <w:pPr>
        <w:ind w:left="720" w:firstLine="720"/>
        <w:rPr>
          <w:rFonts w:ascii="GHEA Grapalat" w:hAnsi="GHEA Grapalat" w:cs="Times Armenian"/>
        </w:rPr>
      </w:pPr>
    </w:p>
    <w:sectPr w:rsidR="00864F26" w:rsidRPr="00864F26" w:rsidSect="00901070">
      <w:footerReference w:type="default" r:id="rId10"/>
      <w:pgSz w:w="11906" w:h="16838"/>
      <w:pgMar w:top="851" w:right="851" w:bottom="284" w:left="1418" w:header="0" w:footer="284" w:gutter="0"/>
      <w:cols w:space="720"/>
      <w:formProt w:val="0"/>
      <w:docGrid w:linePitch="360" w:charSpace="1228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ED7" w:rsidRDefault="00F50ED7">
      <w:r>
        <w:separator/>
      </w:r>
    </w:p>
  </w:endnote>
  <w:endnote w:type="continuationSeparator" w:id="0">
    <w:p w:rsidR="00F50ED7" w:rsidRDefault="00F5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Mono">
    <w:altName w:val="Courier New"/>
    <w:charset w:val="CC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CBB" w:rsidRDefault="005F6468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, ՖԱՔՍ՝ (+374 10) 66 32 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ED7" w:rsidRDefault="00F50ED7">
      <w:r>
        <w:separator/>
      </w:r>
    </w:p>
  </w:footnote>
  <w:footnote w:type="continuationSeparator" w:id="0">
    <w:p w:rsidR="00F50ED7" w:rsidRDefault="00F5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03CE5"/>
    <w:multiLevelType w:val="hybridMultilevel"/>
    <w:tmpl w:val="4C58231E"/>
    <w:lvl w:ilvl="0" w:tplc="0198619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2CBB"/>
    <w:rsid w:val="000004CB"/>
    <w:rsid w:val="00021DD1"/>
    <w:rsid w:val="00023345"/>
    <w:rsid w:val="000276DE"/>
    <w:rsid w:val="000302A5"/>
    <w:rsid w:val="00043023"/>
    <w:rsid w:val="00062CBB"/>
    <w:rsid w:val="00063B75"/>
    <w:rsid w:val="0008540F"/>
    <w:rsid w:val="000F3CCA"/>
    <w:rsid w:val="001054A7"/>
    <w:rsid w:val="00151AF3"/>
    <w:rsid w:val="00161F23"/>
    <w:rsid w:val="001A59A1"/>
    <w:rsid w:val="00211CFA"/>
    <w:rsid w:val="00225756"/>
    <w:rsid w:val="002259E3"/>
    <w:rsid w:val="00237A32"/>
    <w:rsid w:val="00245717"/>
    <w:rsid w:val="0024718D"/>
    <w:rsid w:val="00261259"/>
    <w:rsid w:val="002F0C8B"/>
    <w:rsid w:val="002F76D7"/>
    <w:rsid w:val="003039B8"/>
    <w:rsid w:val="003170A5"/>
    <w:rsid w:val="00334582"/>
    <w:rsid w:val="00351D4B"/>
    <w:rsid w:val="00360AD3"/>
    <w:rsid w:val="00374B64"/>
    <w:rsid w:val="003917B1"/>
    <w:rsid w:val="003A544B"/>
    <w:rsid w:val="003F037A"/>
    <w:rsid w:val="003F6A7C"/>
    <w:rsid w:val="004154C8"/>
    <w:rsid w:val="004172AA"/>
    <w:rsid w:val="00451BD8"/>
    <w:rsid w:val="004573FB"/>
    <w:rsid w:val="00463F93"/>
    <w:rsid w:val="004776C7"/>
    <w:rsid w:val="004A2D7C"/>
    <w:rsid w:val="004A3BE7"/>
    <w:rsid w:val="004A6649"/>
    <w:rsid w:val="004B5ACF"/>
    <w:rsid w:val="0052261E"/>
    <w:rsid w:val="0053656C"/>
    <w:rsid w:val="005531BF"/>
    <w:rsid w:val="0055615C"/>
    <w:rsid w:val="005970F9"/>
    <w:rsid w:val="005B5098"/>
    <w:rsid w:val="005C7525"/>
    <w:rsid w:val="005D2E76"/>
    <w:rsid w:val="005F6468"/>
    <w:rsid w:val="00636780"/>
    <w:rsid w:val="00656915"/>
    <w:rsid w:val="00680BF0"/>
    <w:rsid w:val="00684476"/>
    <w:rsid w:val="006B06F7"/>
    <w:rsid w:val="00702BBC"/>
    <w:rsid w:val="00704713"/>
    <w:rsid w:val="00777B91"/>
    <w:rsid w:val="00780F76"/>
    <w:rsid w:val="007816C0"/>
    <w:rsid w:val="007933A4"/>
    <w:rsid w:val="00794316"/>
    <w:rsid w:val="007B7C1D"/>
    <w:rsid w:val="007E5F40"/>
    <w:rsid w:val="007F249F"/>
    <w:rsid w:val="00810027"/>
    <w:rsid w:val="00840955"/>
    <w:rsid w:val="008505DD"/>
    <w:rsid w:val="00855076"/>
    <w:rsid w:val="00864F26"/>
    <w:rsid w:val="00867E03"/>
    <w:rsid w:val="00882898"/>
    <w:rsid w:val="008C0FCC"/>
    <w:rsid w:val="008D6FA2"/>
    <w:rsid w:val="00901070"/>
    <w:rsid w:val="00914D87"/>
    <w:rsid w:val="00961E56"/>
    <w:rsid w:val="00965856"/>
    <w:rsid w:val="009A2998"/>
    <w:rsid w:val="009C4F33"/>
    <w:rsid w:val="009C5C95"/>
    <w:rsid w:val="009F117A"/>
    <w:rsid w:val="00A04982"/>
    <w:rsid w:val="00A47FC5"/>
    <w:rsid w:val="00AB5363"/>
    <w:rsid w:val="00AC5792"/>
    <w:rsid w:val="00AD45B3"/>
    <w:rsid w:val="00AD61C9"/>
    <w:rsid w:val="00AE0534"/>
    <w:rsid w:val="00AE329F"/>
    <w:rsid w:val="00AE5882"/>
    <w:rsid w:val="00B2042D"/>
    <w:rsid w:val="00B21234"/>
    <w:rsid w:val="00B34C47"/>
    <w:rsid w:val="00B51E8B"/>
    <w:rsid w:val="00B56596"/>
    <w:rsid w:val="00B64275"/>
    <w:rsid w:val="00BA057C"/>
    <w:rsid w:val="00BA114C"/>
    <w:rsid w:val="00BF1F1D"/>
    <w:rsid w:val="00C03569"/>
    <w:rsid w:val="00C33DC0"/>
    <w:rsid w:val="00C51EDF"/>
    <w:rsid w:val="00CC3362"/>
    <w:rsid w:val="00CC691E"/>
    <w:rsid w:val="00CE4383"/>
    <w:rsid w:val="00D52445"/>
    <w:rsid w:val="00D64DF3"/>
    <w:rsid w:val="00D65D28"/>
    <w:rsid w:val="00D90F42"/>
    <w:rsid w:val="00DD1E2A"/>
    <w:rsid w:val="00E02FFE"/>
    <w:rsid w:val="00E12470"/>
    <w:rsid w:val="00E43AD9"/>
    <w:rsid w:val="00E52D2C"/>
    <w:rsid w:val="00E637F2"/>
    <w:rsid w:val="00EA34B2"/>
    <w:rsid w:val="00ED1CF6"/>
    <w:rsid w:val="00F2008E"/>
    <w:rsid w:val="00F50ED7"/>
    <w:rsid w:val="00F60B2C"/>
    <w:rsid w:val="00F74BE5"/>
    <w:rsid w:val="00FA0DA1"/>
    <w:rsid w:val="00FA5BAC"/>
    <w:rsid w:val="00FD4E53"/>
    <w:rsid w:val="00FF4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E3B96"/>
  <w15:docId w15:val="{83BCF415-8E16-4C53-BEF9-9280A0E8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5A02"/>
    <w:rPr>
      <w:rFonts w:ascii="Times Armenian" w:hAnsi="Times Armenian"/>
    </w:rPr>
  </w:style>
  <w:style w:type="paragraph" w:styleId="Heading1">
    <w:name w:val="heading 1"/>
    <w:basedOn w:val="Normal"/>
    <w:next w:val="Normal"/>
    <w:link w:val="Heading1Char"/>
    <w:qFormat/>
    <w:rsid w:val="003A544B"/>
    <w:pPr>
      <w:keepNext/>
      <w:outlineLvl w:val="0"/>
    </w:pPr>
    <w:rPr>
      <w:rFonts w:ascii="Arial LatRus" w:hAnsi="Arial LatRu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A04982"/>
    <w:rPr>
      <w:rFonts w:eastAsia="Times New Roman" w:cs="Times New Roman"/>
    </w:rPr>
  </w:style>
  <w:style w:type="character" w:customStyle="1" w:styleId="ListLabel2">
    <w:name w:val="ListLabel 2"/>
    <w:qFormat/>
    <w:rsid w:val="00A04982"/>
    <w:rPr>
      <w:rFonts w:cs="Courier New"/>
    </w:rPr>
  </w:style>
  <w:style w:type="character" w:customStyle="1" w:styleId="ListLabel3">
    <w:name w:val="ListLabel 3"/>
    <w:qFormat/>
    <w:rsid w:val="00A04982"/>
    <w:rPr>
      <w:rFonts w:cs="Courier New"/>
    </w:rPr>
  </w:style>
  <w:style w:type="character" w:customStyle="1" w:styleId="ListLabel4">
    <w:name w:val="ListLabel 4"/>
    <w:qFormat/>
    <w:rsid w:val="00A04982"/>
    <w:rPr>
      <w:rFonts w:cs="Courier New"/>
    </w:rPr>
  </w:style>
  <w:style w:type="character" w:customStyle="1" w:styleId="ListLabel5">
    <w:name w:val="ListLabel 5"/>
    <w:qFormat/>
    <w:rsid w:val="00A04982"/>
    <w:rPr>
      <w:rFonts w:eastAsia="Times New Roman" w:cs="Times New Roman"/>
    </w:rPr>
  </w:style>
  <w:style w:type="character" w:customStyle="1" w:styleId="ListLabel6">
    <w:name w:val="ListLabel 6"/>
    <w:qFormat/>
    <w:rsid w:val="00A04982"/>
    <w:rPr>
      <w:rFonts w:cs="Courier New"/>
    </w:rPr>
  </w:style>
  <w:style w:type="character" w:customStyle="1" w:styleId="ListLabel7">
    <w:name w:val="ListLabel 7"/>
    <w:qFormat/>
    <w:rsid w:val="00A04982"/>
    <w:rPr>
      <w:rFonts w:cs="Courier New"/>
    </w:rPr>
  </w:style>
  <w:style w:type="character" w:customStyle="1" w:styleId="ListLabel8">
    <w:name w:val="ListLabel 8"/>
    <w:qFormat/>
    <w:rsid w:val="00A04982"/>
    <w:rPr>
      <w:rFonts w:cs="Courier New"/>
    </w:rPr>
  </w:style>
  <w:style w:type="character" w:customStyle="1" w:styleId="ListLabel9">
    <w:name w:val="ListLabel 9"/>
    <w:qFormat/>
    <w:rsid w:val="00A04982"/>
    <w:rPr>
      <w:rFonts w:eastAsia="Times New Roman" w:cs="Times New Roman"/>
    </w:rPr>
  </w:style>
  <w:style w:type="character" w:customStyle="1" w:styleId="ListLabel10">
    <w:name w:val="ListLabel 10"/>
    <w:qFormat/>
    <w:rsid w:val="00A04982"/>
    <w:rPr>
      <w:rFonts w:cs="Courier New"/>
    </w:rPr>
  </w:style>
  <w:style w:type="character" w:customStyle="1" w:styleId="ListLabel11">
    <w:name w:val="ListLabel 11"/>
    <w:qFormat/>
    <w:rsid w:val="00A04982"/>
    <w:rPr>
      <w:rFonts w:cs="Courier New"/>
    </w:rPr>
  </w:style>
  <w:style w:type="character" w:customStyle="1" w:styleId="ListLabel12">
    <w:name w:val="ListLabel 12"/>
    <w:qFormat/>
    <w:rsid w:val="00A04982"/>
    <w:rPr>
      <w:rFonts w:cs="Courier New"/>
    </w:rPr>
  </w:style>
  <w:style w:type="character" w:customStyle="1" w:styleId="ListLabel13">
    <w:name w:val="ListLabel 13"/>
    <w:qFormat/>
    <w:rsid w:val="00A04982"/>
    <w:rPr>
      <w:rFonts w:eastAsia="Times New Roman" w:cs="Times New Roman"/>
    </w:rPr>
  </w:style>
  <w:style w:type="character" w:customStyle="1" w:styleId="ListLabel14">
    <w:name w:val="ListLabel 14"/>
    <w:qFormat/>
    <w:rsid w:val="00A04982"/>
    <w:rPr>
      <w:rFonts w:cs="Courier New"/>
    </w:rPr>
  </w:style>
  <w:style w:type="character" w:customStyle="1" w:styleId="ListLabel15">
    <w:name w:val="ListLabel 15"/>
    <w:qFormat/>
    <w:rsid w:val="00A04982"/>
    <w:rPr>
      <w:rFonts w:cs="Courier New"/>
    </w:rPr>
  </w:style>
  <w:style w:type="character" w:customStyle="1" w:styleId="ListLabel16">
    <w:name w:val="ListLabel 16"/>
    <w:qFormat/>
    <w:rsid w:val="00A04982"/>
    <w:rPr>
      <w:rFonts w:cs="Courier New"/>
    </w:rPr>
  </w:style>
  <w:style w:type="character" w:customStyle="1" w:styleId="ListLabel17">
    <w:name w:val="ListLabel 17"/>
    <w:qFormat/>
    <w:rsid w:val="00A04982"/>
    <w:rPr>
      <w:rFonts w:eastAsia="Times New Roman" w:cs="Sylfaen"/>
    </w:rPr>
  </w:style>
  <w:style w:type="character" w:customStyle="1" w:styleId="ListLabel18">
    <w:name w:val="ListLabel 18"/>
    <w:qFormat/>
    <w:rsid w:val="00A04982"/>
    <w:rPr>
      <w:rFonts w:cs="Courier New"/>
    </w:rPr>
  </w:style>
  <w:style w:type="character" w:customStyle="1" w:styleId="ListLabel19">
    <w:name w:val="ListLabel 19"/>
    <w:qFormat/>
    <w:rsid w:val="00A04982"/>
    <w:rPr>
      <w:rFonts w:cs="Courier New"/>
    </w:rPr>
  </w:style>
  <w:style w:type="character" w:customStyle="1" w:styleId="ListLabel20">
    <w:name w:val="ListLabel 20"/>
    <w:qFormat/>
    <w:rsid w:val="00A04982"/>
    <w:rPr>
      <w:rFonts w:cs="Courier New"/>
    </w:rPr>
  </w:style>
  <w:style w:type="paragraph" w:customStyle="1" w:styleId="a2">
    <w:name w:val="Заголовок"/>
    <w:basedOn w:val="Normal"/>
    <w:next w:val="BodyText"/>
    <w:qFormat/>
    <w:rsid w:val="00A049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A04982"/>
    <w:pPr>
      <w:spacing w:after="140" w:line="276" w:lineRule="auto"/>
    </w:pPr>
  </w:style>
  <w:style w:type="paragraph" w:styleId="List">
    <w:name w:val="List"/>
    <w:basedOn w:val="BodyText"/>
    <w:rsid w:val="00A04982"/>
    <w:rPr>
      <w:rFonts w:cs="Lucida Sans"/>
    </w:rPr>
  </w:style>
  <w:style w:type="paragraph" w:styleId="Caption">
    <w:name w:val="caption"/>
    <w:basedOn w:val="Normal"/>
    <w:qFormat/>
    <w:rsid w:val="00A0498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Указатель1"/>
    <w:basedOn w:val="Normal"/>
    <w:qFormat/>
    <w:rsid w:val="00A04982"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3">
    <w:name w:val="Текст в заданном формате"/>
    <w:basedOn w:val="Normal"/>
    <w:qFormat/>
    <w:rsid w:val="00A04982"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3A544B"/>
    <w:rPr>
      <w:rFonts w:ascii="Arial LatRus" w:hAnsi="Arial LatRus"/>
      <w:sz w:val="24"/>
      <w:lang w:val="en-US" w:eastAsia="en-US"/>
    </w:rPr>
  </w:style>
  <w:style w:type="paragraph" w:styleId="ListParagraph">
    <w:name w:val="List Paragraph"/>
    <w:basedOn w:val="Normal"/>
    <w:qFormat/>
    <w:rsid w:val="00AB536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basedOn w:val="DefaultParagraphFont"/>
    <w:unhideWhenUsed/>
    <w:rsid w:val="000004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8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KzjEU+SjBKUAuvFoMP36m2EGi0HDIPTOMUcm467ZV50=</DigestValue>
    </Reference>
    <Reference Type="http://www.w3.org/2000/09/xmldsig#Object" URI="#idOfficeObject">
      <DigestMethod Algorithm="http://www.w3.org/2001/04/xmlenc#sha256"/>
      <DigestValue>Sz4gkSPrfcxGC1XgW5B2E44e4RcsoO/xXAuMnp6sNPA=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ypj1DDY3VIwiy6Ye4NhGaUtoEEBzd/+VQZeaCGA/73g=</DigestValue>
    </Reference>
    <Reference Type="http://www.w3.org/2000/09/xmldsig#Object" URI="#idValidSigLnImg">
      <DigestMethod Algorithm="http://www.w3.org/2001/04/xmlenc#sha256"/>
      <DigestValue>jZXCSorkpCxgVU2Vub+eRfGoTO7zBMtHOgI4lbXOWgg=</DigestValue>
    </Reference>
    <Reference Type="http://www.w3.org/2000/09/xmldsig#Object" URI="#idInvalidSigLnImg">
      <DigestMethod Algorithm="http://www.w3.org/2001/04/xmlenc#sha256"/>
      <DigestValue>0hfTaYEvoXTeAnbfoqlD5xRuVhmdtPSbC3H5FNJw8Ss=</DigestValue>
    </Reference>
  </SignedInfo>
  <SignatureValue>BKNO49kwqY6U85tV132SmdeF+w3ZcercYlyyXTw5aPGGFlvtaLafx2q/jUDGTtkF1R9TC/TjzEJw
4Li8acmXpNCHH8xxsB8OdeeToFBWDvGI+imxQCKzzAQjsxYNl91B7iPHaHGNu4Mfs0h/sut4P0OZ
US7JnGsUXnPSlXZjhSb+o5UmI8V6eftOdh7OOlTXdtLT38vOMTkvZOaxmIts9S8N6LTOstYHyeX+
nfX5SeGdMEagbv+bJTd3Wy7yu0jkrmEIfM/jOca8u06Epb0iZ5CmM8mRffdx5OZJ+1e01cCsfh+e
Xp02wDM3iwEntC/Z2nPH642C4BsczjO0MZpAqg==</SignatureValue>
  <KeyInfo>
    <X509Data>
      <X509Certificate>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dTuF/k9s43wOk/s+lupeh5qrC48dvXyLDZ9kEsCBXgQ=</DigestValue>
      </Reference>
      <Reference URI="/word/document.xml?ContentType=application/vnd.openxmlformats-officedocument.wordprocessingml.document.main+xml">
        <DigestMethod Algorithm="http://www.w3.org/2001/04/xmlenc#sha256"/>
        <DigestValue>gWXQS4htwazX6DdkzEEt1mNpGez2AWxhbU9VWy8jtsk=</DigestValue>
      </Reference>
      <Reference URI="/word/endnotes.xml?ContentType=application/vnd.openxmlformats-officedocument.wordprocessingml.endnotes+xml">
        <DigestMethod Algorithm="http://www.w3.org/2001/04/xmlenc#sha256"/>
        <DigestValue>n7QsyoIKDHlkaxUqwg0yucWtdntOOCqhWK3bBPLknAg=</DigestValue>
      </Reference>
      <Reference URI="/word/fontTable.xml?ContentType=application/vnd.openxmlformats-officedocument.wordprocessingml.fontTable+xml">
        <DigestMethod Algorithm="http://www.w3.org/2001/04/xmlenc#sha256"/>
        <DigestValue>b2l6ZneCXHEG5mIzZ1auz5FyTmkwuxIDOnqztZ5kaQ4=</DigestValue>
      </Reference>
      <Reference URI="/word/footer1.xml?ContentType=application/vnd.openxmlformats-officedocument.wordprocessingml.footer+xml">
        <DigestMethod Algorithm="http://www.w3.org/2001/04/xmlenc#sha256"/>
        <DigestValue>J43hMoMIN/du9stPjUp964MDrUfD2uJ7IjWMALk4qbI=</DigestValue>
      </Reference>
      <Reference URI="/word/footnotes.xml?ContentType=application/vnd.openxmlformats-officedocument.wordprocessingml.footnotes+xml">
        <DigestMethod Algorithm="http://www.w3.org/2001/04/xmlenc#sha256"/>
        <DigestValue>7FqLWGJaOgfEtSiudUC3Y4eOK2vGbRRK0kxvmh45JI4=</DigestValue>
      </Reference>
      <Reference URI="/word/media/image1.png?ContentType=image/png">
        <DigestMethod Algorithm="http://www.w3.org/2001/04/xmlenc#sha256"/>
        <DigestValue>G0vRm5+k6vuk9PrpQy7a9YY0nT+F0WVE+pSLkrKZ2No=</DigestValue>
      </Reference>
      <Reference URI="/word/media/image2.emf?ContentType=image/x-emf">
        <DigestMethod Algorithm="http://www.w3.org/2001/04/xmlenc#sha256"/>
        <DigestValue>CaUaKLksnSqmbRHOtJFrALcgXepv7V1xLKgFfKMDzu0=</DigestValue>
      </Reference>
      <Reference URI="/word/numbering.xml?ContentType=application/vnd.openxmlformats-officedocument.wordprocessingml.numbering+xml">
        <DigestMethod Algorithm="http://www.w3.org/2001/04/xmlenc#sha256"/>
        <DigestValue>RohhrqkfuQEx5kW/UwywR8FqSxnzj9m4HO7Ik0alrUc=</DigestValue>
      </Reference>
      <Reference URI="/word/settings.xml?ContentType=application/vnd.openxmlformats-officedocument.wordprocessingml.settings+xml">
        <DigestMethod Algorithm="http://www.w3.org/2001/04/xmlenc#sha256"/>
        <DigestValue>zER1qfdZcTYHKsqqlmCpZDAjC8AUzaWrjISqfZy/+6c=</DigestValue>
      </Reference>
      <Reference URI="/word/styles.xml?ContentType=application/vnd.openxmlformats-officedocument.wordprocessingml.styles+xml">
        <DigestMethod Algorithm="http://www.w3.org/2001/04/xmlenc#sha256"/>
        <DigestValue>YbtfDun7EzLuz3vUbIMXj/fuUlH9uyQTktErZ4iGvKc=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CK7/l8dLE3AqkmQSACKma9Qi8bpz6tWfI1SD0unfH28=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2022-07-21T14:07:33Z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{D988D15D-86E9-4921-946C-EF84AA71263D}</SetupID>
          <SignatureText/>
          <SignatureImage>AQAAAGwAAAAAAAAAAAAAAHoAAAAXAAAAAAAAAAAAAAACDAAAVwIAACBFTUYAAAEAMEkAAAwAAAABAAAAAAAAAAAAAAAAAAAAgAcAADgEAADgAQAADgEAAAAAAAAAAAAAAAAAAABTBwCwHgQARgAAACwAAAAgAAAARU1GKwFAAQAcAAAAEAAAAAIQwNsBAAAAYAAAAGAAAABGAAAAVBAAAEgQAABFTUYrIkAEAAwAAAAAAAAAHkAJAAwAAAAAAAAAJEABAAwAAAAAAAAAMEACABAAAAAEAAAAAACAPyFABwAMAAAAAAAAAAhAAAWgDwAAl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04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16.0.10371/14</OfficeVersion>
          <ApplicationVersion>16.0.10371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Suren Papikyan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2022-07-21T14:07:33Z</xd:SigningTime>
          <xd:SigningCertificate>
            <xd:Cert>
              <xd:CertDigest>
                <DigestMethod Algorithm="http://www.w3.org/2001/04/xmlenc#sha256"/>
                <DigestValue>GBlDBpAbMQ3kFe1sCJhW6vp1PBT+509owfWpy/s1Fn0=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AGQAAgAwAACBFTUYAAAEA1FEAAMM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QAAD4AAABgVtqB/38AAAkAAAAAAAAACQAAAF0EAACFok5X/38AAEYHAAB0AQAA0QUAAAAAAAAY4O9HewAAAAAAAABGBwAAdAEAANEFAAAAAAAA4AEAAAAA1FXgAQAAAAAAAAAAAADQG8yA/38AAAAAAAAAAAAAAAAAAAAAAADI0NeA/38AAAAAAAAAAAAA4N7vR3sAAAD+/////////wAAAAAAAAAAAAAAAAAAAABfPy62OewAAJaFuIAAAAAASpNoVF57AADw90Jg4AEAACCQ0l3gAQAAcOHvR3sAAAAAAAAAAAAAAAcAAAAAAAAAAAAAAAAAAACs4O9H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B5wWzgAQAAAAAAAAAAAAABAAAAAAAAACB+zF3gAQAAgMKYbOABAAA/boXUhoDYAQIAAAAAAAAAAGvaVv9/AAAoa9pW/38AAAMAAAAAAAAAqPrfVv9/AABo/99W/38AANAbzID/fwAAcIKjbOABAAACAAAAAAAAAMjQ14D/fwAAAAAAAAAAAACbyOfD6QAAAAIAAAAAAAAAAAAAAAAAAAAAAAAAAAAAAG9oLrY57AAAAAAAAAAAAABo/99W/38AAOD///8AAAAAIJDSXeABAAB4jO9HewAAAAAAAAAAAAAABgAAAAAAAAAAAAAAAAAAAJyL70dkdgAIAAAAACUAAAAMAAAAAwAAABgAAAAMAAAAAAAAAB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YAAAAXAAAAAEAAAAAAMhBAADIQQoAAABQAAAADgAAAEwAAAAAAAAAAAAAAAAAAAD//////////2gAAABTAHUAcgBlAG4AIABQAGEAcABpAGsAeQBhAG4ABgAAAAcAAAAEAAAABgAAAAcAAAADAAAABgAAAAYAAAAHAAAAAwAAAAYAAAAFAAAABg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JAEAAAoAAABwAAAA1wAAAHwAAAABAAAAAADIQQAAyEEKAAAAcAAAACQAAABMAAAABAAAAAkAAABwAAAA2QAAAH0AAACUAAAAUwBpAGcAbgBlAGQAIABiAHkAOgAgAFAAQQBQAEkASwBZAEEATgAgAFMAVQBSAEUATgAgADMANgAwADQAOAA2ADAANAA5ADAABgAAAAMAAAAHAAAABwAAAAYAAAAHAAAAAwAAAAcAAAAFAAAAAwAAAAMAAAAGAAAABwAAAAYAAAADAAAABgAAAAUAAAAHAAAACAAAAAMAAAAGAAAACAAAAAcAAAAGAAAACAAAAAMAAAAGAAAABgAAAAYAAAAGAAAABgAAAAYAAAAGAAAABgAAAAYAAAAGAAAAFgAAAAwAAAAAAAAAJQAAAAwAAAACAAAADgAAABQAAAAAAAAAEAAAABQAAAA=</Object>
  <Object Id="idInvalidSigLnImg">AQAAAGwAAAAAAAAAAAAAAP8AAAB/AAAAAAAAAAAAAAAAGQAAgAwAACBFTUYAAAEAgFUAAMkAAAAF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YVg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6Vv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PBeq4T/fwAAAAAAAAAAAAAoEgAAAAAAAEAAAMD/fwAAgH1Qgv9/AAAeo05X/38AAAQAAAAAAAAAgH1Qgv9/AABZn+9HewAAAAAAAAAAAAAAAACzVeABAAACAAAA/38AAEgAAADgAQAA0BvMgP9/AAAQrbdX/38AACDuhVcAAAAAyNDXgP9/AAAAAAAAAAAAAAAAToL/fwAAAAAAAAAAAAAAAAAAAAAAAAAAAAAAAAAAP38utjnsAAD1////AAAAACCQ0l3gAQAA9f///wAAAAAgkNJd4AEAAKih70d7AAAAAAAAAAAAAAAJAAAAAAAAAAAAAAAAAAAAzKDvR2R2AAgAAAAAJQAAAAwAAAABAAAAGAAAAAwAAAD/AAAAEgAAAAwAAAABAAAAHgAAABgAAAAiAAAABAAAAHoAAAARAAAAJQAAAAwAAAABAAAAVAAAALQAAAAjAAAABAAAAHgAAAAQAAAAAQAAAAAAy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EAAA+AAAAYFbagf9/AAAJAAAAAAAAAAkAAABdBAAAhaJOV/9/AABGBwAAdAEAANEFAAAAAAAAGODvR3sAAAAAAAAARgcAAHQBAADRBQAAAAAAAOABAAAAANRV4AEAAAAAAAAAAAAA0BvMgP9/AAAAAAAAAAAAAAAAAAAAAAAAyNDXgP9/AAAAAAAAAAAAAODe70d7AAAA/v////////8AAAAAAAAAAAAAAAAAAAAAXz8utjnsAACWhbiAAAAAAEqTaFReewAA8PdCYOABAAAgkNJd4AEAAHDh70d7AAAAAAAAAAAAAAAHAAAAAAAAAAAAAAAAAAAArODvR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ecFs4AEAAAAAAAAAAAAAAQAAAAAAAAAgfsxd4AEAAIDCmGzgAQAAP26F1IaA2AECAAAAAAAAAABr2lb/fwAAKGvaVv9/AAADAAAAAAAAAKj631b/fwAAaP/fVv9/AADQG8yA/38AAHCCo2zgAQAAAgAAAAAAAADI0NeA/38AAAAAAAAAAAAAm8jnw+kAAAACAAAAAAAAAAAAAAAAAAAAAAAAAAAAAABvaC62OewAAAAAAAAAAAAAaP/fVv9/AADg////AAAAACCQ0l3gAQAAeIzvR3sAAAAAAAAAAAAAAAYAAAAAAAAAAAAAAAAAAACci+9HZHYACAAAAAAlAAAADAAAAAMAAAAYAAAADAAAAAAAAAASAAAADAAAAAEAAAAWAAAADAAAAAgAAABUAAAAVAAAAAoAAAAnAAAAHgAAAEoAAAABAAAAAADI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oAAAAAoAAABQAAAAWAAAAFwAAAABAAAAAADIQQAAyEEKAAAAUAAAAA4AAABMAAAAAAAAAAAAAAAAAAAA//////////9oAAAAUwB1AHIAZQBuACAAUABhAHAAaQBrAHkAYQBuAAYAAAAHAAAABAAAAAYAAAAHAAAAAwAAAAYAAAAGAAAABwAAAAMAAAAGAAAABQAAAAY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485A-6CD8-4D1C-9962-D110471B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¼àô ¶ÈÊ²ìàð Þî²´Æ äºîÆ îºÔ²Î²È –</vt:lpstr>
    </vt:vector>
  </TitlesOfParts>
  <Company>MD RA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¼àô ¶ÈÊ²ìàð Þî²´Æ äºîÆ îºÔ²Î²È –</dc:title>
  <dc:creator>user</dc:creator>
  <cp:keywords>https://mul2-mtc.gov.am/tasks/911460/oneclick/R.Xachatryan.docx?token=5c3a69d447462989f53b793d92da4a9b</cp:keywords>
  <cp:lastModifiedBy>Մանե Մարկոսյան1</cp:lastModifiedBy>
  <cp:revision>4</cp:revision>
  <cp:lastPrinted>2019-12-23T09:25:00Z</cp:lastPrinted>
  <dcterms:created xsi:type="dcterms:W3CDTF">2022-07-20T10:40:00Z</dcterms:created>
  <dcterms:modified xsi:type="dcterms:W3CDTF">2022-07-21T14:07:00Z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